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DE8" w:rsidRPr="005B3E29" w:rsidRDefault="0088792A" w:rsidP="00A53DE8">
      <w:pPr>
        <w:rPr>
          <w:b/>
        </w:rPr>
      </w:pPr>
      <w:r w:rsidRPr="005B3E29">
        <w:rPr>
          <w:b/>
        </w:rPr>
        <w:t>LAND CLUBE BAHIA</w:t>
      </w:r>
      <w:r w:rsidR="005B3E29" w:rsidRPr="005B3E29">
        <w:rPr>
          <w:b/>
        </w:rPr>
        <w:t xml:space="preserve"> - </w:t>
      </w:r>
      <w:r w:rsidR="00A53DE8" w:rsidRPr="005B3E29">
        <w:rPr>
          <w:b/>
        </w:rPr>
        <w:t xml:space="preserve">Normas </w:t>
      </w:r>
      <w:r w:rsidRPr="005B3E29">
        <w:rPr>
          <w:b/>
        </w:rPr>
        <w:t>para a trilha</w:t>
      </w:r>
    </w:p>
    <w:p w:rsidR="0088792A" w:rsidRDefault="0088792A" w:rsidP="0088792A">
      <w:pPr>
        <w:pStyle w:val="PargrafodaLista"/>
        <w:numPr>
          <w:ilvl w:val="0"/>
          <w:numId w:val="1"/>
        </w:numPr>
      </w:pPr>
      <w:r>
        <w:t>Respeite as regras de trânsito;</w:t>
      </w:r>
    </w:p>
    <w:p w:rsidR="00A53DE8" w:rsidRDefault="00A53DE8" w:rsidP="00A53DE8">
      <w:pPr>
        <w:pStyle w:val="PargrafodaLista"/>
        <w:numPr>
          <w:ilvl w:val="0"/>
          <w:numId w:val="1"/>
        </w:numPr>
      </w:pPr>
      <w:r>
        <w:t>Use sempre o cinto de segurança</w:t>
      </w:r>
      <w:r w:rsidR="00EF48BF">
        <w:t xml:space="preserve"> </w:t>
      </w:r>
      <w:r w:rsidR="00EF48BF">
        <w:t>em todos os ocupantes dos veículos</w:t>
      </w:r>
      <w:r w:rsidR="00790E27">
        <w:t xml:space="preserve"> e q</w:t>
      </w:r>
      <w:r>
        <w:t>ualquer indício de m</w:t>
      </w:r>
      <w:r w:rsidR="00790E27">
        <w:t>á</w:t>
      </w:r>
      <w:r>
        <w:t xml:space="preserve"> conservação, troque-o</w:t>
      </w:r>
      <w:r w:rsidR="00EF48BF">
        <w:t>;</w:t>
      </w:r>
    </w:p>
    <w:p w:rsidR="00A53DE8" w:rsidRDefault="00A53DE8" w:rsidP="00A53DE8">
      <w:pPr>
        <w:pStyle w:val="PargrafodaLista"/>
        <w:numPr>
          <w:ilvl w:val="0"/>
          <w:numId w:val="1"/>
        </w:numPr>
      </w:pPr>
      <w:r>
        <w:t>Cuidado com a bebida alcoólica</w:t>
      </w:r>
      <w:r w:rsidR="00790E27">
        <w:t>, e</w:t>
      </w:r>
      <w:r>
        <w:t>la diminui a atenção e a velocidade de resposta (reflexo)</w:t>
      </w:r>
      <w:r w:rsidR="00790E27">
        <w:t>. Se for dirigir, não beba</w:t>
      </w:r>
      <w:r>
        <w:t>;</w:t>
      </w:r>
    </w:p>
    <w:p w:rsidR="00A53DE8" w:rsidRDefault="00A53DE8" w:rsidP="00A53DE8">
      <w:pPr>
        <w:pStyle w:val="PargrafodaLista"/>
        <w:numPr>
          <w:ilvl w:val="0"/>
          <w:numId w:val="1"/>
        </w:numPr>
      </w:pPr>
      <w:r>
        <w:t>Tenha sempre um kit de primeiros socorros;</w:t>
      </w:r>
    </w:p>
    <w:p w:rsidR="00A53DE8" w:rsidRDefault="00A53DE8" w:rsidP="00A53DE8">
      <w:pPr>
        <w:pStyle w:val="PargrafodaLista"/>
        <w:numPr>
          <w:ilvl w:val="0"/>
          <w:numId w:val="1"/>
        </w:numPr>
      </w:pPr>
      <w:r>
        <w:t>Nunca faça trilha sozinho;</w:t>
      </w:r>
    </w:p>
    <w:p w:rsidR="00A53DE8" w:rsidRDefault="00A53DE8" w:rsidP="00A53DE8">
      <w:pPr>
        <w:pStyle w:val="PargrafodaLista"/>
        <w:numPr>
          <w:ilvl w:val="0"/>
          <w:numId w:val="1"/>
        </w:numPr>
      </w:pPr>
      <w:r>
        <w:t>Antes de sair para uma trilha, sempre deixe família/amigos avisados</w:t>
      </w:r>
      <w:r w:rsidR="00790E27">
        <w:t xml:space="preserve"> sobre o</w:t>
      </w:r>
      <w:r>
        <w:t xml:space="preserve"> local da trilha e pessoas envolvidas;</w:t>
      </w:r>
    </w:p>
    <w:p w:rsidR="00A53DE8" w:rsidRDefault="00A53DE8" w:rsidP="00A53DE8">
      <w:pPr>
        <w:pStyle w:val="PargrafodaLista"/>
        <w:numPr>
          <w:ilvl w:val="0"/>
          <w:numId w:val="1"/>
        </w:numPr>
      </w:pPr>
      <w:r>
        <w:t>Participe somente de trilhas e atividades compatíveis com seu nível de preparação;</w:t>
      </w:r>
    </w:p>
    <w:p w:rsidR="00A53DE8" w:rsidRDefault="00EF48BF" w:rsidP="00A53DE8">
      <w:pPr>
        <w:pStyle w:val="PargrafodaLista"/>
        <w:numPr>
          <w:ilvl w:val="0"/>
          <w:numId w:val="1"/>
        </w:numPr>
      </w:pPr>
      <w:r>
        <w:t>Mantenha a m</w:t>
      </w:r>
      <w:r w:rsidR="00A53DE8">
        <w:t>ecânica 100% em ordem</w:t>
      </w:r>
      <w:r w:rsidR="00790E27">
        <w:t>, v</w:t>
      </w:r>
      <w:r w:rsidR="00A53DE8">
        <w:t>erifique tudo</w:t>
      </w:r>
      <w:r w:rsidR="00790E27">
        <w:t xml:space="preserve"> antes</w:t>
      </w:r>
      <w:r w:rsidR="00A53DE8">
        <w:t xml:space="preserve">: </w:t>
      </w:r>
      <w:r w:rsidR="00790E27">
        <w:t>m</w:t>
      </w:r>
      <w:r w:rsidR="00A53DE8">
        <w:t xml:space="preserve">otor, </w:t>
      </w:r>
      <w:r w:rsidR="0088792A">
        <w:t>câmbio</w:t>
      </w:r>
      <w:r w:rsidR="00A53DE8">
        <w:t xml:space="preserve">, embreagem, freios, direção, elétrica, pneus, </w:t>
      </w:r>
      <w:proofErr w:type="spellStart"/>
      <w:r w:rsidR="00A53DE8">
        <w:t>etc</w:t>
      </w:r>
      <w:proofErr w:type="spellEnd"/>
      <w:r w:rsidR="00A53DE8">
        <w:t>…</w:t>
      </w:r>
    </w:p>
    <w:p w:rsidR="00A53DE8" w:rsidRDefault="00A53DE8" w:rsidP="00A53DE8">
      <w:pPr>
        <w:pStyle w:val="PargrafodaLista"/>
        <w:numPr>
          <w:ilvl w:val="0"/>
          <w:numId w:val="1"/>
        </w:numPr>
      </w:pPr>
      <w:r>
        <w:t>Tenha sempre os equipamentos obrigatórios do veículo: macaco, tri</w:t>
      </w:r>
      <w:r w:rsidR="00790E27">
        <w:t>â</w:t>
      </w:r>
      <w:r>
        <w:t xml:space="preserve">ngulo, chave de roda, </w:t>
      </w:r>
      <w:r w:rsidR="00790E27">
        <w:t>estepe</w:t>
      </w:r>
      <w:r>
        <w:t xml:space="preserve"> calibrado e do tamanho </w:t>
      </w:r>
      <w:r w:rsidR="00790E27">
        <w:t>correto</w:t>
      </w:r>
      <w:r>
        <w:t>, e</w:t>
      </w:r>
      <w:r w:rsidR="00790E27">
        <w:t>, apesar de não ser obrigatório,</w:t>
      </w:r>
      <w:r>
        <w:t xml:space="preserve"> </w:t>
      </w:r>
      <w:r w:rsidR="0088792A">
        <w:t xml:space="preserve">ter </w:t>
      </w:r>
      <w:r>
        <w:t>extintor de incêndio na validade</w:t>
      </w:r>
      <w:r w:rsidR="0088792A">
        <w:t xml:space="preserve"> é interessante</w:t>
      </w:r>
      <w:r>
        <w:t>;</w:t>
      </w:r>
    </w:p>
    <w:p w:rsidR="00A53DE8" w:rsidRDefault="0088792A" w:rsidP="00A53DE8">
      <w:pPr>
        <w:pStyle w:val="PargrafodaLista"/>
        <w:numPr>
          <w:ilvl w:val="0"/>
          <w:numId w:val="1"/>
        </w:numPr>
      </w:pPr>
      <w:r>
        <w:t xml:space="preserve">Assegure-se que </w:t>
      </w:r>
      <w:r w:rsidR="00A53DE8">
        <w:t>todos os objetos no interior de seu veículo</w:t>
      </w:r>
      <w:r>
        <w:t xml:space="preserve"> estão </w:t>
      </w:r>
      <w:r w:rsidR="00864725">
        <w:t xml:space="preserve">devidamente </w:t>
      </w:r>
      <w:r>
        <w:t>presos</w:t>
      </w:r>
      <w:r w:rsidR="00A53DE8">
        <w:t>;</w:t>
      </w:r>
    </w:p>
    <w:p w:rsidR="00A53DE8" w:rsidRDefault="00A53DE8" w:rsidP="00A53DE8">
      <w:pPr>
        <w:pStyle w:val="PargrafodaLista"/>
        <w:numPr>
          <w:ilvl w:val="0"/>
          <w:numId w:val="1"/>
        </w:numPr>
      </w:pPr>
      <w:r>
        <w:t>Use equipamento de proteção individual, especialmente quando manusear guincho;</w:t>
      </w:r>
    </w:p>
    <w:p w:rsidR="00A53DE8" w:rsidRDefault="00A53DE8" w:rsidP="00A53DE8">
      <w:pPr>
        <w:pStyle w:val="PargrafodaLista"/>
        <w:numPr>
          <w:ilvl w:val="0"/>
          <w:numId w:val="1"/>
        </w:numPr>
      </w:pPr>
      <w:r>
        <w:t>Ao utilizar o guincho:</w:t>
      </w:r>
    </w:p>
    <w:p w:rsidR="00A53DE8" w:rsidRDefault="00A53DE8" w:rsidP="005B3E29">
      <w:pPr>
        <w:pStyle w:val="PargrafodaLista"/>
        <w:numPr>
          <w:ilvl w:val="0"/>
          <w:numId w:val="2"/>
        </w:numPr>
        <w:ind w:left="993" w:hanging="284"/>
      </w:pPr>
      <w:r>
        <w:t>Os pontos de ancoragem, devem suportar a força do guincho e o peso do veículo;</w:t>
      </w:r>
    </w:p>
    <w:p w:rsidR="00A53DE8" w:rsidRDefault="00A53DE8" w:rsidP="005B3E29">
      <w:pPr>
        <w:pStyle w:val="PargrafodaLista"/>
        <w:numPr>
          <w:ilvl w:val="0"/>
          <w:numId w:val="2"/>
        </w:numPr>
        <w:ind w:left="993" w:hanging="284"/>
      </w:pPr>
      <w:r>
        <w:t>Use sempre luvas de proteção;</w:t>
      </w:r>
    </w:p>
    <w:p w:rsidR="00A53DE8" w:rsidRDefault="00A53DE8" w:rsidP="005B3E29">
      <w:pPr>
        <w:pStyle w:val="PargrafodaLista"/>
        <w:numPr>
          <w:ilvl w:val="0"/>
          <w:numId w:val="2"/>
        </w:numPr>
        <w:ind w:left="993" w:hanging="284"/>
      </w:pPr>
      <w:r>
        <w:t>Providencie sempre um peso (tapetes) para colocar no cabo. Em caso de rompimento do mesmo, o efeito chicote será minimizado e direcionado para o solo;</w:t>
      </w:r>
    </w:p>
    <w:p w:rsidR="00A53DE8" w:rsidRDefault="00A53DE8" w:rsidP="005B3E29">
      <w:pPr>
        <w:pStyle w:val="PargrafodaLista"/>
        <w:numPr>
          <w:ilvl w:val="0"/>
          <w:numId w:val="2"/>
        </w:numPr>
        <w:ind w:left="993" w:hanging="284"/>
      </w:pPr>
      <w:r>
        <w:t>Defina a área de segurança. Somente o operador do guincho e os pilotos d</w:t>
      </w:r>
      <w:r w:rsidR="0088792A">
        <w:t xml:space="preserve">as viaturas </w:t>
      </w:r>
      <w:r>
        <w:t>envolvidos devem permanecer próximos da operação, no mínimo protegidos pelas portas dos veículos.  Os não envolvidos, deverão permanecer distantes de cada veículo. Somente operar o guincho quando os “espectadores” se afastarem;</w:t>
      </w:r>
    </w:p>
    <w:p w:rsidR="00A53DE8" w:rsidRDefault="00A53DE8" w:rsidP="005B3E29">
      <w:pPr>
        <w:pStyle w:val="PargrafodaLista"/>
        <w:numPr>
          <w:ilvl w:val="0"/>
          <w:numId w:val="2"/>
        </w:numPr>
        <w:ind w:left="993" w:hanging="284"/>
      </w:pPr>
      <w:r>
        <w:t>Não use o guincho como cinta reboque;</w:t>
      </w:r>
    </w:p>
    <w:p w:rsidR="00A53DE8" w:rsidRDefault="00A53DE8" w:rsidP="005B3E29">
      <w:pPr>
        <w:pStyle w:val="PargrafodaLista"/>
        <w:numPr>
          <w:ilvl w:val="0"/>
          <w:numId w:val="2"/>
        </w:numPr>
        <w:ind w:left="993" w:hanging="284"/>
      </w:pPr>
      <w:r>
        <w:t>Proteja os pilotos e os para-brisas. Levante sempre os capôs veículos envolvidos na operação;</w:t>
      </w:r>
    </w:p>
    <w:p w:rsidR="00A53DE8" w:rsidRDefault="00A53DE8" w:rsidP="005B3E29">
      <w:pPr>
        <w:pStyle w:val="PargrafodaLista"/>
        <w:numPr>
          <w:ilvl w:val="0"/>
          <w:numId w:val="2"/>
        </w:numPr>
        <w:ind w:left="993" w:hanging="284"/>
      </w:pPr>
      <w:r>
        <w:t>Todas as observações anteriores também devem ser utilizadas quando da utilização de cintas e cordas.</w:t>
      </w:r>
    </w:p>
    <w:p w:rsidR="00A53DE8" w:rsidRDefault="00A53DE8" w:rsidP="00A53DE8">
      <w:pPr>
        <w:pStyle w:val="PargrafodaLista"/>
        <w:numPr>
          <w:ilvl w:val="0"/>
          <w:numId w:val="1"/>
        </w:numPr>
      </w:pPr>
      <w:r>
        <w:t>Nas trilhas, mantenha distância do carro da frente;</w:t>
      </w:r>
    </w:p>
    <w:p w:rsidR="00A53DE8" w:rsidRDefault="00A53DE8" w:rsidP="00A53DE8">
      <w:pPr>
        <w:pStyle w:val="PargrafodaLista"/>
        <w:numPr>
          <w:ilvl w:val="0"/>
          <w:numId w:val="1"/>
        </w:numPr>
      </w:pPr>
      <w:r>
        <w:t>Cuide do carro de trás</w:t>
      </w:r>
      <w:r w:rsidR="00EF48BF">
        <w:t>, você é o responsável por ele, fique atento ao</w:t>
      </w:r>
      <w:r>
        <w:t xml:space="preserve"> retrovisor. Controle o espaço, evitando que o comboio se separe e que seu companheiro perca o caminho. Ao reduzir sua velocidade, não se preocupe, pois o da frente também o fará, e assim sucessivamente;</w:t>
      </w:r>
    </w:p>
    <w:p w:rsidR="00A53DE8" w:rsidRDefault="00A53DE8" w:rsidP="00A53DE8">
      <w:pPr>
        <w:pStyle w:val="PargrafodaLista"/>
        <w:numPr>
          <w:ilvl w:val="0"/>
          <w:numId w:val="1"/>
        </w:numPr>
      </w:pPr>
      <w:r>
        <w:t>Comunicação é fundamental</w:t>
      </w:r>
      <w:r w:rsidR="00EF48BF">
        <w:t>, f</w:t>
      </w:r>
      <w:r>
        <w:t>ale no rádio</w:t>
      </w:r>
      <w:r w:rsidR="00EF48BF">
        <w:t xml:space="preserve"> somente</w:t>
      </w:r>
      <w:r>
        <w:t xml:space="preserve"> o necessário e as informações da trilha;</w:t>
      </w:r>
    </w:p>
    <w:p w:rsidR="00A53DE8" w:rsidRDefault="00A53DE8" w:rsidP="00A53DE8">
      <w:pPr>
        <w:pStyle w:val="PargrafodaLista"/>
        <w:numPr>
          <w:ilvl w:val="0"/>
          <w:numId w:val="1"/>
        </w:numPr>
      </w:pPr>
      <w:r>
        <w:t>O comboio anda no ritmo do carro mais lento</w:t>
      </w:r>
      <w:r w:rsidR="00EF48BF">
        <w:t>, o</w:t>
      </w:r>
      <w:r>
        <w:t xml:space="preserve"> mesmo deverá posicionar-se logo atrás do carro “puxador”;</w:t>
      </w:r>
    </w:p>
    <w:p w:rsidR="00A53DE8" w:rsidRDefault="00A53DE8" w:rsidP="00A53DE8">
      <w:pPr>
        <w:pStyle w:val="PargrafodaLista"/>
        <w:numPr>
          <w:ilvl w:val="0"/>
          <w:numId w:val="1"/>
        </w:numPr>
      </w:pPr>
      <w:r>
        <w:t>Somente poderão participar das trilhas, veículos com pneus adequados solicitados pela organização e que tenham no mínimo uma cinta e duas anilhas;</w:t>
      </w:r>
    </w:p>
    <w:p w:rsidR="00A53DE8" w:rsidRDefault="00A53DE8" w:rsidP="00A53DE8">
      <w:pPr>
        <w:pStyle w:val="PargrafodaLista"/>
        <w:numPr>
          <w:ilvl w:val="0"/>
          <w:numId w:val="1"/>
        </w:numPr>
      </w:pPr>
      <w:r>
        <w:t>Quando em uma passagem difícil, os participantes devem se afastar o máximo possível, pois o veículo que está em movimento poderá ficar sem controle;</w:t>
      </w:r>
    </w:p>
    <w:p w:rsidR="00A53DE8" w:rsidRDefault="00A53DE8" w:rsidP="00A53DE8">
      <w:pPr>
        <w:pStyle w:val="PargrafodaLista"/>
        <w:numPr>
          <w:ilvl w:val="0"/>
          <w:numId w:val="1"/>
        </w:numPr>
      </w:pPr>
      <w:r>
        <w:lastRenderedPageBreak/>
        <w:t>Não ultrapassar no comboio e não sair da “fila indiana” na trilha. Evite descobrir “novos” caminhos;</w:t>
      </w:r>
    </w:p>
    <w:p w:rsidR="00A53DE8" w:rsidRDefault="00A53DE8" w:rsidP="00A53DE8">
      <w:pPr>
        <w:pStyle w:val="PargrafodaLista"/>
        <w:numPr>
          <w:ilvl w:val="0"/>
          <w:numId w:val="1"/>
        </w:numPr>
      </w:pPr>
      <w:r>
        <w:t>Preservar ao máximo possível a natureza;</w:t>
      </w:r>
    </w:p>
    <w:p w:rsidR="00A53DE8" w:rsidRDefault="00A53DE8" w:rsidP="00A53DE8">
      <w:pPr>
        <w:pStyle w:val="PargrafodaLista"/>
        <w:numPr>
          <w:ilvl w:val="0"/>
          <w:numId w:val="1"/>
        </w:numPr>
      </w:pPr>
      <w:r>
        <w:t>Lixo somente dentro do veículo</w:t>
      </w:r>
      <w:r w:rsidR="005B3E29">
        <w:t>, s</w:t>
      </w:r>
      <w:r>
        <w:t>eja sempre gentil com a natureza;</w:t>
      </w:r>
    </w:p>
    <w:p w:rsidR="00A53DE8" w:rsidRDefault="00A53DE8" w:rsidP="00A53DE8">
      <w:pPr>
        <w:pStyle w:val="PargrafodaLista"/>
        <w:numPr>
          <w:ilvl w:val="0"/>
          <w:numId w:val="1"/>
        </w:numPr>
      </w:pPr>
      <w:r>
        <w:t>Seguir as orientações dos líderes da trilha;</w:t>
      </w:r>
    </w:p>
    <w:p w:rsidR="00A53DE8" w:rsidRDefault="00A53DE8" w:rsidP="00A53DE8">
      <w:pPr>
        <w:pStyle w:val="PargrafodaLista"/>
        <w:numPr>
          <w:ilvl w:val="0"/>
          <w:numId w:val="1"/>
        </w:numPr>
      </w:pPr>
      <w:r>
        <w:t>Comboio sempre unido</w:t>
      </w:r>
      <w:r w:rsidR="00144B91">
        <w:t>, c</w:t>
      </w:r>
      <w:r>
        <w:t>ompanheirismo e solidariedade são fundamentais. Não deixamos companheiros para trás</w:t>
      </w:r>
      <w:r w:rsidR="00144B91">
        <w:t>, g</w:t>
      </w:r>
      <w:r>
        <w:t>rupo que sai junto, volta junto.</w:t>
      </w:r>
    </w:p>
    <w:p w:rsidR="00A53DE8" w:rsidRDefault="00A53DE8" w:rsidP="00A53DE8">
      <w:pPr>
        <w:pStyle w:val="PargrafodaLista"/>
        <w:numPr>
          <w:ilvl w:val="0"/>
          <w:numId w:val="1"/>
        </w:numPr>
      </w:pPr>
      <w:r>
        <w:t xml:space="preserve">Item especial sobre o excesso de bebidas </w:t>
      </w:r>
      <w:r w:rsidR="005B3E29">
        <w:t>alcoólicas</w:t>
      </w:r>
      <w:r>
        <w:t xml:space="preserve"> </w:t>
      </w:r>
      <w:proofErr w:type="gramStart"/>
      <w:r>
        <w:t>nas trilha</w:t>
      </w:r>
      <w:proofErr w:type="gramEnd"/>
      <w:r>
        <w:t>:</w:t>
      </w:r>
    </w:p>
    <w:p w:rsidR="00A53DE8" w:rsidRDefault="00A53DE8" w:rsidP="005B3E29">
      <w:pPr>
        <w:pStyle w:val="PargrafodaLista"/>
        <w:numPr>
          <w:ilvl w:val="0"/>
          <w:numId w:val="2"/>
        </w:numPr>
        <w:ind w:left="993" w:hanging="284"/>
      </w:pPr>
      <w:r>
        <w:t xml:space="preserve">Em cada programação do </w:t>
      </w:r>
      <w:r w:rsidR="005B3E29">
        <w:t>LAND CLUBE BAHIA</w:t>
      </w:r>
      <w:r>
        <w:t xml:space="preserve"> ou em outras atividades de outros clubes em que nossos associados se façam presentes, será escolhida de uma Comissão formada por três membros, que observarão os comportamentos e atitudes dos participantes, referentes a consumo de bebida </w:t>
      </w:r>
      <w:r w:rsidR="005B3E29">
        <w:t>alcoólica</w:t>
      </w:r>
      <w:r>
        <w:t xml:space="preserve">, direção perigosa, decoro e falta de observação às Normas do </w:t>
      </w:r>
      <w:r w:rsidR="005B3E29" w:rsidRPr="005B3E29">
        <w:t>LAND CLUBE BAHIA</w:t>
      </w:r>
      <w:r>
        <w:t>;</w:t>
      </w:r>
    </w:p>
    <w:p w:rsidR="00A53DE8" w:rsidRDefault="00A53DE8" w:rsidP="005B3E29">
      <w:pPr>
        <w:pStyle w:val="PargrafodaLista"/>
        <w:numPr>
          <w:ilvl w:val="0"/>
          <w:numId w:val="2"/>
        </w:numPr>
        <w:ind w:left="993" w:hanging="284"/>
      </w:pPr>
      <w:r>
        <w:t>Apontado(s) o(s) infrator (es), imediatamente a Comissão fará a retenção do(s) veículo(s), que serão pilotados por outros associados, até o final da programação;</w:t>
      </w:r>
    </w:p>
    <w:p w:rsidR="00A53DE8" w:rsidRDefault="00A53DE8" w:rsidP="005B3E29">
      <w:pPr>
        <w:pStyle w:val="PargrafodaLista"/>
        <w:numPr>
          <w:ilvl w:val="0"/>
          <w:numId w:val="2"/>
        </w:numPr>
        <w:ind w:left="993" w:hanging="284"/>
      </w:pPr>
      <w:r>
        <w:t>Independente da retenção do(s) veículo(s), o(s) infrator(e</w:t>
      </w:r>
      <w:bookmarkStart w:id="0" w:name="_GoBack"/>
      <w:bookmarkEnd w:id="0"/>
      <w:r>
        <w:t>s) envolvido(s), serão suspensos sumariamente de todas as atividades do Clube pelo período de 60 dias;</w:t>
      </w:r>
    </w:p>
    <w:p w:rsidR="00A53DE8" w:rsidRDefault="00A53DE8" w:rsidP="005B3E29">
      <w:pPr>
        <w:pStyle w:val="PargrafodaLista"/>
        <w:numPr>
          <w:ilvl w:val="0"/>
          <w:numId w:val="2"/>
        </w:numPr>
        <w:ind w:left="993" w:hanging="284"/>
      </w:pPr>
      <w:r>
        <w:t>Havendo reincidência no mau comportamento, o(s) infrator(es) envolvido(s) serão sumariamente expulsos do Clube, sem direito a recurso ou apelação;</w:t>
      </w:r>
    </w:p>
    <w:p w:rsidR="00A11E91" w:rsidRDefault="00A53DE8" w:rsidP="005B3E29">
      <w:pPr>
        <w:pStyle w:val="PargrafodaLista"/>
        <w:numPr>
          <w:ilvl w:val="0"/>
          <w:numId w:val="2"/>
        </w:numPr>
        <w:ind w:left="993" w:hanging="284"/>
      </w:pPr>
      <w:r>
        <w:t>Na hipótese do(s) infrator(es) não aceitar(em) a retenção do veículo, estará imediatamente expulso da programação bem como do Clube sem direito a recurso ou apelação;</w:t>
      </w:r>
    </w:p>
    <w:sectPr w:rsidR="00A11E91" w:rsidSect="006D7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01C5B"/>
    <w:multiLevelType w:val="hybridMultilevel"/>
    <w:tmpl w:val="29D09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94B76"/>
    <w:multiLevelType w:val="hybridMultilevel"/>
    <w:tmpl w:val="43C2D7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56820"/>
    <w:multiLevelType w:val="hybridMultilevel"/>
    <w:tmpl w:val="E6AA9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E8"/>
    <w:rsid w:val="00144B91"/>
    <w:rsid w:val="005B3E29"/>
    <w:rsid w:val="00682E47"/>
    <w:rsid w:val="006A10A6"/>
    <w:rsid w:val="006D7EAA"/>
    <w:rsid w:val="00790E27"/>
    <w:rsid w:val="00864725"/>
    <w:rsid w:val="0088792A"/>
    <w:rsid w:val="00A11E91"/>
    <w:rsid w:val="00A53DE8"/>
    <w:rsid w:val="00CF3E32"/>
    <w:rsid w:val="00E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B8E5"/>
  <w15:chartTrackingRefBased/>
  <w15:docId w15:val="{5A3797B7-A5EB-490C-AD2A-A831BCB2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653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Carvalho</dc:creator>
  <cp:keywords/>
  <dc:description/>
  <cp:lastModifiedBy>Cristiano Carvalho</cp:lastModifiedBy>
  <cp:revision>7</cp:revision>
  <dcterms:created xsi:type="dcterms:W3CDTF">2019-01-30T18:07:00Z</dcterms:created>
  <dcterms:modified xsi:type="dcterms:W3CDTF">2019-01-30T18:51:00Z</dcterms:modified>
</cp:coreProperties>
</file>